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54" w:rsidRDefault="00B60C54" w:rsidP="008A62D3">
      <w:pPr>
        <w:spacing w:before="180" w:after="180" w:line="240" w:lineRule="auto"/>
        <w:jc w:val="both"/>
        <w:rPr>
          <w:rFonts w:ascii="Tahoma" w:eastAsia="Times New Roman" w:hAnsi="Tahoma" w:cs="Tahoma"/>
          <w:sz w:val="32"/>
          <w:szCs w:val="32"/>
        </w:rPr>
      </w:pPr>
      <w:r w:rsidRPr="004E5ECF">
        <w:rPr>
          <w:rFonts w:ascii="Tahoma" w:eastAsia="Times New Roman" w:hAnsi="Tahoma" w:cs="Tahoma"/>
          <w:b/>
          <w:sz w:val="32"/>
          <w:szCs w:val="32"/>
        </w:rPr>
        <w:t>Job Title</w:t>
      </w:r>
      <w:r w:rsidRPr="004E5ECF">
        <w:rPr>
          <w:rFonts w:ascii="Tahoma" w:eastAsia="Times New Roman" w:hAnsi="Tahoma" w:cs="Tahoma"/>
          <w:sz w:val="32"/>
          <w:szCs w:val="32"/>
        </w:rPr>
        <w:tab/>
      </w:r>
      <w:r w:rsidRPr="004E5ECF">
        <w:rPr>
          <w:rFonts w:ascii="Tahoma" w:eastAsia="Times New Roman" w:hAnsi="Tahoma" w:cs="Tahoma"/>
          <w:sz w:val="32"/>
          <w:szCs w:val="32"/>
        </w:rPr>
        <w:tab/>
      </w:r>
      <w:r w:rsidRPr="004E5ECF">
        <w:rPr>
          <w:rFonts w:ascii="Tahoma" w:eastAsia="Times New Roman" w:hAnsi="Tahoma" w:cs="Tahoma"/>
          <w:sz w:val="32"/>
          <w:szCs w:val="32"/>
        </w:rPr>
        <w:tab/>
      </w:r>
      <w:r w:rsidR="00B81B73" w:rsidRPr="004E5ECF">
        <w:rPr>
          <w:rFonts w:ascii="Tahoma" w:eastAsia="Times New Roman" w:hAnsi="Tahoma" w:cs="Tahoma"/>
          <w:sz w:val="32"/>
          <w:szCs w:val="32"/>
        </w:rPr>
        <w:t>Chief Commissioner</w:t>
      </w:r>
    </w:p>
    <w:p w:rsidR="004E5ECF" w:rsidRPr="004E5ECF" w:rsidRDefault="004E5ECF" w:rsidP="008A62D3">
      <w:pPr>
        <w:spacing w:before="180" w:after="180" w:line="240" w:lineRule="auto"/>
        <w:jc w:val="both"/>
        <w:rPr>
          <w:rFonts w:ascii="Tahoma" w:eastAsia="Times New Roman" w:hAnsi="Tahoma" w:cs="Tahoma"/>
          <w:sz w:val="32"/>
          <w:szCs w:val="32"/>
        </w:rPr>
      </w:pPr>
    </w:p>
    <w:p w:rsidR="00B60C54" w:rsidRDefault="00B60C54" w:rsidP="008A62D3">
      <w:pPr>
        <w:spacing w:before="180" w:after="18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60C54">
        <w:rPr>
          <w:rFonts w:ascii="Tahoma" w:eastAsia="Times New Roman" w:hAnsi="Tahoma" w:cs="Tahoma"/>
          <w:b/>
          <w:sz w:val="24"/>
          <w:szCs w:val="24"/>
        </w:rPr>
        <w:t>Reports to</w:t>
      </w:r>
      <w:r w:rsidRPr="00B60C54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  <w:t>National Committee</w:t>
      </w:r>
    </w:p>
    <w:p w:rsidR="002E2DC5" w:rsidRPr="004E5ECF" w:rsidRDefault="002E2DC5" w:rsidP="004E5ECF">
      <w:pPr>
        <w:spacing w:before="180" w:after="180" w:line="240" w:lineRule="auto"/>
        <w:ind w:left="2880" w:hanging="2880"/>
        <w:jc w:val="both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Appointed b</w:t>
      </w:r>
      <w:r w:rsidR="004E5ECF">
        <w:rPr>
          <w:rFonts w:ascii="Tahoma" w:eastAsia="Times New Roman" w:hAnsi="Tahoma" w:cs="Tahoma"/>
          <w:b/>
          <w:sz w:val="24"/>
          <w:szCs w:val="24"/>
        </w:rPr>
        <w:t>y</w:t>
      </w:r>
      <w:r w:rsidR="004E5ECF">
        <w:rPr>
          <w:rFonts w:ascii="Tahoma" w:eastAsia="Times New Roman" w:hAnsi="Tahoma" w:cs="Tahoma"/>
          <w:b/>
          <w:sz w:val="24"/>
          <w:szCs w:val="24"/>
        </w:rPr>
        <w:tab/>
      </w:r>
      <w:r w:rsidRPr="002E2DC5">
        <w:rPr>
          <w:rFonts w:ascii="Tahoma" w:eastAsia="Times New Roman" w:hAnsi="Tahoma" w:cs="Tahoma"/>
          <w:sz w:val="24"/>
          <w:szCs w:val="24"/>
        </w:rPr>
        <w:t xml:space="preserve">The National Committee </w:t>
      </w:r>
      <w:r w:rsidR="00B81B73">
        <w:rPr>
          <w:rFonts w:ascii="Tahoma" w:eastAsia="Times New Roman" w:hAnsi="Tahoma" w:cs="Tahoma"/>
          <w:sz w:val="24"/>
          <w:szCs w:val="24"/>
        </w:rPr>
        <w:t>(</w:t>
      </w:r>
      <w:r w:rsidRPr="002E2DC5">
        <w:rPr>
          <w:rFonts w:ascii="Tahoma" w:eastAsia="Times New Roman" w:hAnsi="Tahoma" w:cs="Tahoma"/>
          <w:sz w:val="24"/>
          <w:szCs w:val="24"/>
        </w:rPr>
        <w:t xml:space="preserve">after consultation with </w:t>
      </w:r>
      <w:r w:rsidR="00B81B73">
        <w:rPr>
          <w:rFonts w:ascii="Tahoma" w:eastAsia="Times New Roman" w:hAnsi="Tahoma" w:cs="Tahoma"/>
          <w:sz w:val="24"/>
          <w:szCs w:val="24"/>
        </w:rPr>
        <w:t>Scout Council)</w:t>
      </w:r>
    </w:p>
    <w:p w:rsidR="004E5ECF" w:rsidRDefault="004E5ECF" w:rsidP="008A62D3">
      <w:pPr>
        <w:spacing w:before="180" w:after="18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Period </w:t>
      </w:r>
      <w:r w:rsidR="00980C44">
        <w:rPr>
          <w:rFonts w:ascii="Tahoma" w:eastAsia="Times New Roman" w:hAnsi="Tahoma" w:cs="Tahoma"/>
          <w:b/>
          <w:sz w:val="24"/>
          <w:szCs w:val="24"/>
        </w:rPr>
        <w:t>of Appointment</w:t>
      </w:r>
    </w:p>
    <w:p w:rsidR="00980C44" w:rsidRDefault="00485EBC" w:rsidP="008A62D3">
      <w:pPr>
        <w:spacing w:before="180" w:after="18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I</w:t>
      </w:r>
      <w:r w:rsidR="00821FF2">
        <w:rPr>
          <w:rFonts w:ascii="Tahoma" w:eastAsia="Times New Roman" w:hAnsi="Tahoma" w:cs="Tahoma"/>
          <w:sz w:val="24"/>
          <w:szCs w:val="24"/>
        </w:rPr>
        <w:t xml:space="preserve">ndefinite </w:t>
      </w:r>
    </w:p>
    <w:p w:rsidR="00B60C54" w:rsidRPr="00B60C54" w:rsidRDefault="00B60C54" w:rsidP="008A62D3">
      <w:pPr>
        <w:spacing w:before="180" w:after="18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B60C54">
        <w:rPr>
          <w:rFonts w:ascii="Tahoma" w:eastAsia="Times New Roman" w:hAnsi="Tahoma" w:cs="Tahoma"/>
          <w:b/>
          <w:sz w:val="24"/>
          <w:szCs w:val="24"/>
        </w:rPr>
        <w:t>Job Purpose Summary</w:t>
      </w:r>
    </w:p>
    <w:p w:rsidR="00B81B73" w:rsidRDefault="00980C44" w:rsidP="008A62D3">
      <w:pPr>
        <w:spacing w:before="180" w:after="18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To </w:t>
      </w:r>
      <w:r w:rsidR="00B81B73">
        <w:rPr>
          <w:rFonts w:ascii="Tahoma" w:eastAsia="Times New Roman" w:hAnsi="Tahoma" w:cs="Tahoma"/>
          <w:sz w:val="24"/>
          <w:szCs w:val="24"/>
        </w:rPr>
        <w:t>guide</w:t>
      </w:r>
      <w:r>
        <w:rPr>
          <w:rFonts w:ascii="Tahoma" w:eastAsia="Times New Roman" w:hAnsi="Tahoma" w:cs="Tahoma"/>
          <w:sz w:val="24"/>
          <w:szCs w:val="24"/>
        </w:rPr>
        <w:t xml:space="preserve"> the governance and development of the Association, with particular emphasis on </w:t>
      </w:r>
      <w:r w:rsidR="00B81B73">
        <w:rPr>
          <w:rFonts w:ascii="Tahoma" w:eastAsia="Times New Roman" w:hAnsi="Tahoma" w:cs="Tahoma"/>
          <w:sz w:val="24"/>
          <w:szCs w:val="24"/>
        </w:rPr>
        <w:t>maintaining the values of the Association and championing Traditional Scouting skills, whilst remaining appropriate and relevant to current best practice in youth development.</w:t>
      </w:r>
    </w:p>
    <w:p w:rsidR="00B60C54" w:rsidRDefault="006E703D" w:rsidP="008A62D3">
      <w:pPr>
        <w:spacing w:before="180" w:after="18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To promote retention</w:t>
      </w:r>
      <w:r w:rsidR="00F75B9A">
        <w:rPr>
          <w:rFonts w:ascii="Tahoma" w:eastAsia="Times New Roman" w:hAnsi="Tahoma" w:cs="Tahoma"/>
          <w:sz w:val="24"/>
          <w:szCs w:val="24"/>
        </w:rPr>
        <w:t xml:space="preserve"> and growth </w:t>
      </w:r>
      <w:r>
        <w:rPr>
          <w:rFonts w:ascii="Tahoma" w:eastAsia="Times New Roman" w:hAnsi="Tahoma" w:cs="Tahoma"/>
          <w:sz w:val="24"/>
          <w:szCs w:val="24"/>
        </w:rPr>
        <w:t xml:space="preserve">within the </w:t>
      </w:r>
      <w:r w:rsidR="00B81B73">
        <w:rPr>
          <w:rFonts w:ascii="Tahoma" w:eastAsia="Times New Roman" w:hAnsi="Tahoma" w:cs="Tahoma"/>
          <w:sz w:val="24"/>
          <w:szCs w:val="24"/>
        </w:rPr>
        <w:t>Association from individuals</w:t>
      </w:r>
      <w:r w:rsidR="00485EBC">
        <w:rPr>
          <w:rFonts w:ascii="Tahoma" w:eastAsia="Times New Roman" w:hAnsi="Tahoma" w:cs="Tahoma"/>
          <w:sz w:val="24"/>
          <w:szCs w:val="24"/>
        </w:rPr>
        <w:t xml:space="preserve"> and Groups who share our ethos</w:t>
      </w:r>
      <w:r w:rsidR="00B81B73">
        <w:rPr>
          <w:rFonts w:ascii="Tahoma" w:eastAsia="Times New Roman" w:hAnsi="Tahoma" w:cs="Tahoma"/>
          <w:sz w:val="24"/>
          <w:szCs w:val="24"/>
        </w:rPr>
        <w:t>.</w:t>
      </w:r>
    </w:p>
    <w:p w:rsidR="00821FF2" w:rsidRPr="00B60C54" w:rsidRDefault="00821FF2" w:rsidP="008A62D3">
      <w:pPr>
        <w:spacing w:before="180" w:after="18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To promote friendly relations</w:t>
      </w:r>
      <w:r w:rsidR="00485EBC">
        <w:rPr>
          <w:rFonts w:ascii="Tahoma" w:eastAsia="Times New Roman" w:hAnsi="Tahoma" w:cs="Tahoma"/>
          <w:sz w:val="24"/>
          <w:szCs w:val="24"/>
        </w:rPr>
        <w:t>hips</w:t>
      </w:r>
      <w:r>
        <w:rPr>
          <w:rFonts w:ascii="Tahoma" w:eastAsia="Times New Roman" w:hAnsi="Tahoma" w:cs="Tahoma"/>
          <w:sz w:val="24"/>
          <w:szCs w:val="24"/>
        </w:rPr>
        <w:t xml:space="preserve"> with </w:t>
      </w:r>
      <w:r w:rsidR="00485EBC">
        <w:rPr>
          <w:rFonts w:ascii="Tahoma" w:eastAsia="Times New Roman" w:hAnsi="Tahoma" w:cs="Tahoma"/>
          <w:sz w:val="24"/>
          <w:szCs w:val="24"/>
        </w:rPr>
        <w:t>Scouting</w:t>
      </w:r>
      <w:r w:rsidR="00485EBC">
        <w:rPr>
          <w:rFonts w:ascii="Tahoma" w:eastAsia="Times New Roman" w:hAnsi="Tahoma" w:cs="Tahoma"/>
          <w:sz w:val="24"/>
          <w:szCs w:val="24"/>
        </w:rPr>
        <w:t xml:space="preserve"> organisations and other </w:t>
      </w:r>
      <w:r>
        <w:rPr>
          <w:rFonts w:ascii="Tahoma" w:eastAsia="Times New Roman" w:hAnsi="Tahoma" w:cs="Tahoma"/>
          <w:sz w:val="24"/>
          <w:szCs w:val="24"/>
        </w:rPr>
        <w:t xml:space="preserve">youth </w:t>
      </w:r>
      <w:r w:rsidR="00485EBC">
        <w:rPr>
          <w:rFonts w:ascii="Tahoma" w:eastAsia="Times New Roman" w:hAnsi="Tahoma" w:cs="Tahoma"/>
          <w:sz w:val="24"/>
          <w:szCs w:val="24"/>
        </w:rPr>
        <w:t>groups</w:t>
      </w:r>
      <w:r w:rsidR="008B393B">
        <w:rPr>
          <w:rFonts w:ascii="Tahoma" w:eastAsia="Times New Roman" w:hAnsi="Tahoma" w:cs="Tahoma"/>
          <w:sz w:val="24"/>
          <w:szCs w:val="24"/>
        </w:rPr>
        <w:t xml:space="preserve"> both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="006902D8">
        <w:rPr>
          <w:rFonts w:ascii="Tahoma" w:eastAsia="Times New Roman" w:hAnsi="Tahoma" w:cs="Tahoma"/>
          <w:sz w:val="24"/>
          <w:szCs w:val="24"/>
        </w:rPr>
        <w:t>within the UK and internationally.</w:t>
      </w:r>
    </w:p>
    <w:p w:rsidR="00B60C54" w:rsidRDefault="00B60C54" w:rsidP="008A62D3">
      <w:pPr>
        <w:spacing w:before="180" w:after="18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B60C54">
        <w:rPr>
          <w:rFonts w:ascii="Tahoma" w:eastAsia="Times New Roman" w:hAnsi="Tahoma" w:cs="Tahoma"/>
          <w:b/>
          <w:sz w:val="24"/>
          <w:szCs w:val="24"/>
        </w:rPr>
        <w:t>Key Responsibilities</w:t>
      </w:r>
    </w:p>
    <w:p w:rsidR="00B60C54" w:rsidRDefault="00B60C54" w:rsidP="008A62D3">
      <w:pPr>
        <w:spacing w:before="180" w:after="18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60C54">
        <w:rPr>
          <w:rFonts w:ascii="Tahoma" w:eastAsia="Times New Roman" w:hAnsi="Tahoma" w:cs="Tahoma"/>
          <w:sz w:val="24"/>
          <w:szCs w:val="24"/>
        </w:rPr>
        <w:t>Organisational</w:t>
      </w:r>
    </w:p>
    <w:p w:rsidR="00B60C54" w:rsidRDefault="00B60C54" w:rsidP="008A62D3">
      <w:pPr>
        <w:pStyle w:val="ListParagraph"/>
        <w:numPr>
          <w:ilvl w:val="0"/>
          <w:numId w:val="5"/>
        </w:numPr>
        <w:spacing w:before="180" w:after="18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Trustee of the Baden-Powell Scout</w:t>
      </w:r>
      <w:r w:rsidR="00B81B73">
        <w:rPr>
          <w:rFonts w:ascii="Tahoma" w:eastAsia="Times New Roman" w:hAnsi="Tahoma" w:cs="Tahoma"/>
          <w:sz w:val="24"/>
          <w:szCs w:val="24"/>
        </w:rPr>
        <w:t>s’</w:t>
      </w:r>
      <w:r>
        <w:rPr>
          <w:rFonts w:ascii="Tahoma" w:eastAsia="Times New Roman" w:hAnsi="Tahoma" w:cs="Tahoma"/>
          <w:sz w:val="24"/>
          <w:szCs w:val="24"/>
        </w:rPr>
        <w:t xml:space="preserve"> Association and </w:t>
      </w:r>
      <w:r w:rsidR="007754DF">
        <w:rPr>
          <w:rFonts w:ascii="Tahoma" w:eastAsia="Times New Roman" w:hAnsi="Tahoma" w:cs="Tahoma"/>
          <w:sz w:val="24"/>
          <w:szCs w:val="24"/>
        </w:rPr>
        <w:t xml:space="preserve">an ex officio </w:t>
      </w:r>
      <w:r>
        <w:rPr>
          <w:rFonts w:ascii="Tahoma" w:eastAsia="Times New Roman" w:hAnsi="Tahoma" w:cs="Tahoma"/>
          <w:sz w:val="24"/>
          <w:szCs w:val="24"/>
        </w:rPr>
        <w:t>member of the National Committee and Executive Committee</w:t>
      </w:r>
    </w:p>
    <w:p w:rsidR="00B60C54" w:rsidRDefault="00B60C54" w:rsidP="008A62D3">
      <w:pPr>
        <w:pStyle w:val="ListParagraph"/>
        <w:numPr>
          <w:ilvl w:val="0"/>
          <w:numId w:val="5"/>
        </w:numPr>
        <w:spacing w:before="180" w:after="18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Member of the B-PSA training team</w:t>
      </w:r>
    </w:p>
    <w:p w:rsidR="00B81B73" w:rsidRPr="00B60C54" w:rsidRDefault="00821FF2" w:rsidP="008A62D3">
      <w:pPr>
        <w:pStyle w:val="ListParagraph"/>
        <w:numPr>
          <w:ilvl w:val="0"/>
          <w:numId w:val="5"/>
        </w:numPr>
        <w:spacing w:before="180" w:after="18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Promoting internal and external relations, and spokesperson for the B-PSA </w:t>
      </w:r>
    </w:p>
    <w:p w:rsidR="00B60C54" w:rsidRDefault="00B60C54" w:rsidP="008A62D3">
      <w:pPr>
        <w:spacing w:before="180" w:after="18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Functional</w:t>
      </w:r>
    </w:p>
    <w:p w:rsidR="005E57DC" w:rsidRDefault="005E57DC" w:rsidP="005E57DC">
      <w:pPr>
        <w:pStyle w:val="ListParagraph"/>
        <w:numPr>
          <w:ilvl w:val="0"/>
          <w:numId w:val="7"/>
        </w:numPr>
        <w:spacing w:before="180" w:after="18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To uphold </w:t>
      </w:r>
      <w:r>
        <w:rPr>
          <w:rFonts w:ascii="Tahoma" w:eastAsia="Times New Roman" w:hAnsi="Tahoma" w:cs="Tahoma"/>
          <w:sz w:val="24"/>
          <w:szCs w:val="24"/>
        </w:rPr>
        <w:t xml:space="preserve">and monitor </w:t>
      </w:r>
      <w:r>
        <w:rPr>
          <w:rFonts w:ascii="Tahoma" w:eastAsia="Times New Roman" w:hAnsi="Tahoma" w:cs="Tahoma"/>
          <w:sz w:val="24"/>
          <w:szCs w:val="24"/>
        </w:rPr>
        <w:t xml:space="preserve">standards of Scouting, behaviour and uniform throughout the Association, and to lead by </w:t>
      </w:r>
      <w:r>
        <w:rPr>
          <w:rFonts w:ascii="Tahoma" w:eastAsia="Times New Roman" w:hAnsi="Tahoma" w:cs="Tahoma"/>
          <w:sz w:val="24"/>
          <w:szCs w:val="24"/>
        </w:rPr>
        <w:t xml:space="preserve">good </w:t>
      </w:r>
      <w:r>
        <w:rPr>
          <w:rFonts w:ascii="Tahoma" w:eastAsia="Times New Roman" w:hAnsi="Tahoma" w:cs="Tahoma"/>
          <w:sz w:val="24"/>
          <w:szCs w:val="24"/>
        </w:rPr>
        <w:t>example</w:t>
      </w:r>
    </w:p>
    <w:p w:rsidR="00980C44" w:rsidRDefault="00980C44" w:rsidP="008A62D3">
      <w:pPr>
        <w:pStyle w:val="ListParagraph"/>
        <w:numPr>
          <w:ilvl w:val="0"/>
          <w:numId w:val="7"/>
        </w:numPr>
        <w:spacing w:before="180" w:after="18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To </w:t>
      </w:r>
      <w:r w:rsidR="00485EBC">
        <w:rPr>
          <w:rFonts w:ascii="Tahoma" w:eastAsia="Times New Roman" w:hAnsi="Tahoma" w:cs="Tahoma"/>
          <w:sz w:val="24"/>
          <w:szCs w:val="24"/>
        </w:rPr>
        <w:t>guide and mentor</w:t>
      </w:r>
      <w:r w:rsidR="006902D8">
        <w:rPr>
          <w:rFonts w:ascii="Tahoma" w:eastAsia="Times New Roman" w:hAnsi="Tahoma" w:cs="Tahoma"/>
          <w:sz w:val="24"/>
          <w:szCs w:val="24"/>
        </w:rPr>
        <w:t xml:space="preserve"> members of the B-PSA as required</w:t>
      </w:r>
    </w:p>
    <w:p w:rsidR="00867308" w:rsidRDefault="006902D8" w:rsidP="008A62D3">
      <w:pPr>
        <w:pStyle w:val="ListParagraph"/>
        <w:numPr>
          <w:ilvl w:val="0"/>
          <w:numId w:val="7"/>
        </w:numPr>
        <w:spacing w:before="180" w:after="18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To recommend suitable candidates to the NC for:</w:t>
      </w:r>
    </w:p>
    <w:p w:rsidR="006902D8" w:rsidRDefault="006902D8" w:rsidP="008A62D3">
      <w:pPr>
        <w:pStyle w:val="ListParagraph"/>
        <w:numPr>
          <w:ilvl w:val="1"/>
          <w:numId w:val="7"/>
        </w:numPr>
        <w:spacing w:before="180" w:after="18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HQ Commissioner positions</w:t>
      </w:r>
    </w:p>
    <w:p w:rsidR="006902D8" w:rsidRDefault="007754DF" w:rsidP="008A62D3">
      <w:pPr>
        <w:pStyle w:val="ListParagraph"/>
        <w:numPr>
          <w:ilvl w:val="1"/>
          <w:numId w:val="7"/>
        </w:numPr>
        <w:spacing w:before="180" w:after="18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Patron, Hon President, Hon Vice Presidents</w:t>
      </w:r>
    </w:p>
    <w:p w:rsidR="006902D8" w:rsidRDefault="007754DF" w:rsidP="008A62D3">
      <w:pPr>
        <w:pStyle w:val="ListParagraph"/>
        <w:numPr>
          <w:ilvl w:val="1"/>
          <w:numId w:val="7"/>
        </w:numPr>
        <w:spacing w:before="180" w:after="18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Other Commissioners for special duties</w:t>
      </w:r>
    </w:p>
    <w:p w:rsidR="006902D8" w:rsidRPr="006902D8" w:rsidRDefault="006902D8" w:rsidP="008A62D3">
      <w:pPr>
        <w:pStyle w:val="ListParagraph"/>
        <w:numPr>
          <w:ilvl w:val="0"/>
          <w:numId w:val="7"/>
        </w:numPr>
        <w:spacing w:before="180" w:after="18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To recommend and make awards as described in PAR</w:t>
      </w:r>
    </w:p>
    <w:p w:rsidR="00980C44" w:rsidRDefault="00980C44" w:rsidP="008A62D3">
      <w:pPr>
        <w:pStyle w:val="ListParagraph"/>
        <w:numPr>
          <w:ilvl w:val="0"/>
          <w:numId w:val="7"/>
        </w:numPr>
        <w:spacing w:before="180" w:after="18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To undertake ceremonial duties </w:t>
      </w:r>
      <w:r w:rsidR="006902D8">
        <w:rPr>
          <w:rFonts w:ascii="Tahoma" w:eastAsia="Times New Roman" w:hAnsi="Tahoma" w:cs="Tahoma"/>
          <w:sz w:val="24"/>
          <w:szCs w:val="24"/>
        </w:rPr>
        <w:t>on behalf of the Association</w:t>
      </w:r>
    </w:p>
    <w:p w:rsidR="006902D8" w:rsidRDefault="006902D8" w:rsidP="008A62D3">
      <w:pPr>
        <w:pStyle w:val="ListParagraph"/>
        <w:numPr>
          <w:ilvl w:val="0"/>
          <w:numId w:val="7"/>
        </w:numPr>
        <w:spacing w:before="180" w:after="18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To act as Association spokesperson and media contact, as agreed with the NC</w:t>
      </w:r>
    </w:p>
    <w:p w:rsidR="00980C44" w:rsidRDefault="00867308" w:rsidP="008A62D3">
      <w:pPr>
        <w:pStyle w:val="ListParagraph"/>
        <w:numPr>
          <w:ilvl w:val="0"/>
          <w:numId w:val="7"/>
        </w:numPr>
        <w:spacing w:before="180" w:after="18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Report to the NC on activities, performance and development within the </w:t>
      </w:r>
      <w:r w:rsidR="006902D8">
        <w:rPr>
          <w:rFonts w:ascii="Tahoma" w:eastAsia="Times New Roman" w:hAnsi="Tahoma" w:cs="Tahoma"/>
          <w:sz w:val="24"/>
          <w:szCs w:val="24"/>
        </w:rPr>
        <w:t>Association</w:t>
      </w:r>
    </w:p>
    <w:p w:rsidR="006902D8" w:rsidRDefault="006902D8" w:rsidP="008A62D3">
      <w:pPr>
        <w:spacing w:before="180" w:after="18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6902D8" w:rsidRPr="006902D8" w:rsidRDefault="006902D8" w:rsidP="008A62D3">
      <w:pPr>
        <w:spacing w:before="180" w:after="18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B60C54" w:rsidRDefault="00B60C54" w:rsidP="008A62D3">
      <w:pPr>
        <w:spacing w:before="180" w:after="18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Managerial</w:t>
      </w:r>
    </w:p>
    <w:p w:rsidR="005E57DC" w:rsidRPr="005E57DC" w:rsidRDefault="00821FF2" w:rsidP="005E57DC">
      <w:pPr>
        <w:pStyle w:val="ListParagraph"/>
        <w:numPr>
          <w:ilvl w:val="0"/>
          <w:numId w:val="5"/>
        </w:numPr>
        <w:spacing w:before="180" w:after="18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To co-ordinate and guide </w:t>
      </w:r>
      <w:r w:rsidR="005E57DC">
        <w:rPr>
          <w:rFonts w:ascii="Tahoma" w:eastAsia="Times New Roman" w:hAnsi="Tahoma" w:cs="Tahoma"/>
          <w:sz w:val="24"/>
          <w:szCs w:val="24"/>
        </w:rPr>
        <w:t>the Association leadership teams</w:t>
      </w:r>
    </w:p>
    <w:p w:rsidR="00B60C54" w:rsidRPr="005E57DC" w:rsidRDefault="00B60C54" w:rsidP="005E57DC">
      <w:pPr>
        <w:spacing w:before="180" w:after="18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5E57DC">
        <w:rPr>
          <w:rFonts w:ascii="Tahoma" w:eastAsia="Times New Roman" w:hAnsi="Tahoma" w:cs="Tahoma"/>
          <w:b/>
          <w:sz w:val="24"/>
          <w:szCs w:val="24"/>
        </w:rPr>
        <w:t xml:space="preserve">Scope and Scale indicators </w:t>
      </w:r>
    </w:p>
    <w:p w:rsidR="001444CA" w:rsidRDefault="003B6316" w:rsidP="008A62D3">
      <w:pPr>
        <w:spacing w:before="180" w:after="18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B-PSA</w:t>
      </w:r>
      <w:r w:rsidR="00821FF2">
        <w:rPr>
          <w:rFonts w:ascii="Tahoma" w:eastAsia="Times New Roman" w:hAnsi="Tahoma" w:cs="Tahoma"/>
          <w:sz w:val="24"/>
          <w:szCs w:val="24"/>
        </w:rPr>
        <w:t xml:space="preserve"> </w:t>
      </w:r>
      <w:r w:rsidR="001444CA">
        <w:rPr>
          <w:rFonts w:ascii="Tahoma" w:eastAsia="Times New Roman" w:hAnsi="Tahoma" w:cs="Tahoma"/>
          <w:sz w:val="24"/>
          <w:szCs w:val="24"/>
        </w:rPr>
        <w:t>currently consists of:</w:t>
      </w:r>
    </w:p>
    <w:p w:rsidR="00B60C54" w:rsidRDefault="00821FF2" w:rsidP="008A62D3">
      <w:pPr>
        <w:pStyle w:val="ListParagraph"/>
        <w:numPr>
          <w:ilvl w:val="0"/>
          <w:numId w:val="6"/>
        </w:numPr>
        <w:spacing w:before="180" w:after="18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4</w:t>
      </w:r>
      <w:r w:rsidR="001444CA" w:rsidRPr="001444CA">
        <w:rPr>
          <w:rFonts w:ascii="Tahoma" w:eastAsia="Times New Roman" w:hAnsi="Tahoma" w:cs="Tahoma"/>
          <w:sz w:val="24"/>
          <w:szCs w:val="24"/>
        </w:rPr>
        <w:t xml:space="preserve"> Areas across England and </w:t>
      </w:r>
      <w:r w:rsidR="001444CA">
        <w:rPr>
          <w:rFonts w:ascii="Tahoma" w:eastAsia="Times New Roman" w:hAnsi="Tahoma" w:cs="Tahoma"/>
          <w:sz w:val="24"/>
          <w:szCs w:val="24"/>
        </w:rPr>
        <w:t>Wales</w:t>
      </w:r>
    </w:p>
    <w:p w:rsidR="00821FF2" w:rsidRDefault="001444CA" w:rsidP="008A62D3">
      <w:pPr>
        <w:pStyle w:val="ListParagraph"/>
        <w:numPr>
          <w:ilvl w:val="0"/>
          <w:numId w:val="6"/>
        </w:numPr>
        <w:spacing w:before="180" w:after="18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Approximately </w:t>
      </w:r>
      <w:r w:rsidR="00821FF2">
        <w:rPr>
          <w:rFonts w:ascii="Tahoma" w:eastAsia="Times New Roman" w:hAnsi="Tahoma" w:cs="Tahoma"/>
          <w:sz w:val="24"/>
          <w:szCs w:val="24"/>
        </w:rPr>
        <w:t>40</w:t>
      </w:r>
      <w:r>
        <w:rPr>
          <w:rFonts w:ascii="Tahoma" w:eastAsia="Times New Roman" w:hAnsi="Tahoma" w:cs="Tahoma"/>
          <w:sz w:val="24"/>
          <w:szCs w:val="24"/>
        </w:rPr>
        <w:t xml:space="preserve"> Groups</w:t>
      </w:r>
    </w:p>
    <w:p w:rsidR="003B6316" w:rsidRPr="003B6316" w:rsidRDefault="003B6316" w:rsidP="003B6316">
      <w:pPr>
        <w:spacing w:before="180" w:after="18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1444CA" w:rsidRDefault="001444CA" w:rsidP="008A62D3">
      <w:pPr>
        <w:spacing w:before="180" w:after="18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1444CA">
        <w:rPr>
          <w:rFonts w:ascii="Tahoma" w:eastAsia="Times New Roman" w:hAnsi="Tahoma" w:cs="Tahoma"/>
          <w:b/>
          <w:sz w:val="24"/>
          <w:szCs w:val="24"/>
        </w:rPr>
        <w:t>Personal Profile</w:t>
      </w:r>
    </w:p>
    <w:p w:rsidR="001444CA" w:rsidRDefault="001444CA" w:rsidP="008A62D3">
      <w:pPr>
        <w:spacing w:before="180" w:after="18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gramStart"/>
      <w:r w:rsidRPr="001444CA">
        <w:rPr>
          <w:rFonts w:ascii="Tahoma" w:eastAsia="Times New Roman" w:hAnsi="Tahoma" w:cs="Tahoma"/>
          <w:sz w:val="24"/>
          <w:szCs w:val="24"/>
        </w:rPr>
        <w:t>Wood</w:t>
      </w:r>
      <w:r w:rsidR="00B60C54" w:rsidRPr="00B60C54">
        <w:rPr>
          <w:rFonts w:ascii="Tahoma" w:eastAsia="Times New Roman" w:hAnsi="Tahoma" w:cs="Tahoma"/>
          <w:sz w:val="24"/>
          <w:szCs w:val="24"/>
        </w:rPr>
        <w:t>b</w:t>
      </w:r>
      <w:r>
        <w:rPr>
          <w:rFonts w:ascii="Tahoma" w:eastAsia="Times New Roman" w:hAnsi="Tahoma" w:cs="Tahoma"/>
          <w:sz w:val="24"/>
          <w:szCs w:val="24"/>
        </w:rPr>
        <w:t>eads holder</w:t>
      </w:r>
      <w:r w:rsidR="003B6316">
        <w:rPr>
          <w:rFonts w:ascii="Tahoma" w:eastAsia="Times New Roman" w:hAnsi="Tahoma" w:cs="Tahoma"/>
          <w:sz w:val="24"/>
          <w:szCs w:val="24"/>
        </w:rPr>
        <w:t xml:space="preserve"> or willing to work towards it</w:t>
      </w:r>
      <w:r w:rsidR="00F75B9A">
        <w:rPr>
          <w:rFonts w:ascii="Tahoma" w:eastAsia="Times New Roman" w:hAnsi="Tahoma" w:cs="Tahoma"/>
          <w:sz w:val="24"/>
          <w:szCs w:val="24"/>
        </w:rPr>
        <w:t>.</w:t>
      </w:r>
      <w:proofErr w:type="gramEnd"/>
    </w:p>
    <w:p w:rsidR="003B6316" w:rsidRDefault="001444CA" w:rsidP="008A62D3">
      <w:pPr>
        <w:spacing w:before="180" w:after="18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To achieve the credibility required for this position, the </w:t>
      </w:r>
      <w:r w:rsidR="003B6316">
        <w:rPr>
          <w:rFonts w:ascii="Tahoma" w:eastAsia="Times New Roman" w:hAnsi="Tahoma" w:cs="Tahoma"/>
          <w:sz w:val="24"/>
          <w:szCs w:val="24"/>
        </w:rPr>
        <w:t>Chief Commissioner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="003B6316">
        <w:rPr>
          <w:rFonts w:ascii="Tahoma" w:eastAsia="Times New Roman" w:hAnsi="Tahoma" w:cs="Tahoma"/>
          <w:sz w:val="24"/>
          <w:szCs w:val="24"/>
        </w:rPr>
        <w:t>should</w:t>
      </w:r>
      <w:r>
        <w:rPr>
          <w:rFonts w:ascii="Tahoma" w:eastAsia="Times New Roman" w:hAnsi="Tahoma" w:cs="Tahoma"/>
          <w:sz w:val="24"/>
          <w:szCs w:val="24"/>
        </w:rPr>
        <w:t xml:space="preserve"> have significant high quality,</w:t>
      </w:r>
      <w:r w:rsidR="008A62D3">
        <w:rPr>
          <w:rFonts w:ascii="Tahoma" w:eastAsia="Times New Roman" w:hAnsi="Tahoma" w:cs="Tahoma"/>
          <w:sz w:val="24"/>
          <w:szCs w:val="24"/>
        </w:rPr>
        <w:t xml:space="preserve"> successful </w:t>
      </w:r>
      <w:r>
        <w:rPr>
          <w:rFonts w:ascii="Tahoma" w:eastAsia="Times New Roman" w:hAnsi="Tahoma" w:cs="Tahoma"/>
          <w:sz w:val="24"/>
          <w:szCs w:val="24"/>
        </w:rPr>
        <w:t xml:space="preserve">experience as </w:t>
      </w:r>
      <w:r w:rsidR="003B6316">
        <w:rPr>
          <w:rFonts w:ascii="Tahoma" w:eastAsia="Times New Roman" w:hAnsi="Tahoma" w:cs="Tahoma"/>
          <w:sz w:val="24"/>
          <w:szCs w:val="24"/>
        </w:rPr>
        <w:t>a member of the B-PSA or equivalent organisation.</w:t>
      </w:r>
    </w:p>
    <w:p w:rsidR="001444CA" w:rsidRDefault="003B6316" w:rsidP="008A62D3">
      <w:pPr>
        <w:spacing w:before="180" w:after="18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gramStart"/>
      <w:r>
        <w:rPr>
          <w:rFonts w:ascii="Tahoma" w:eastAsia="Times New Roman" w:hAnsi="Tahoma" w:cs="Tahoma"/>
          <w:sz w:val="24"/>
          <w:szCs w:val="24"/>
        </w:rPr>
        <w:t>A</w:t>
      </w:r>
      <w:r w:rsidR="001444CA">
        <w:rPr>
          <w:rFonts w:ascii="Tahoma" w:eastAsia="Times New Roman" w:hAnsi="Tahoma" w:cs="Tahoma"/>
          <w:sz w:val="24"/>
          <w:szCs w:val="24"/>
        </w:rPr>
        <w:t>n ability to communicate</w:t>
      </w:r>
      <w:r w:rsidR="00343574">
        <w:rPr>
          <w:rFonts w:ascii="Tahoma" w:eastAsia="Times New Roman" w:hAnsi="Tahoma" w:cs="Tahoma"/>
          <w:sz w:val="24"/>
          <w:szCs w:val="24"/>
        </w:rPr>
        <w:t xml:space="preserve"> effictively</w:t>
      </w:r>
      <w:bookmarkStart w:id="0" w:name="_GoBack"/>
      <w:bookmarkEnd w:id="0"/>
      <w:r w:rsidR="001444CA">
        <w:rPr>
          <w:rFonts w:ascii="Tahoma" w:eastAsia="Times New Roman" w:hAnsi="Tahoma" w:cs="Tahoma"/>
          <w:sz w:val="24"/>
          <w:szCs w:val="24"/>
        </w:rPr>
        <w:t xml:space="preserve"> with and relate to </w:t>
      </w:r>
      <w:r w:rsidR="00821FF2">
        <w:rPr>
          <w:rFonts w:ascii="Tahoma" w:eastAsia="Times New Roman" w:hAnsi="Tahoma" w:cs="Tahoma"/>
          <w:sz w:val="24"/>
          <w:szCs w:val="24"/>
        </w:rPr>
        <w:t>children</w:t>
      </w:r>
      <w:r w:rsidR="001444CA">
        <w:rPr>
          <w:rFonts w:ascii="Tahoma" w:eastAsia="Times New Roman" w:hAnsi="Tahoma" w:cs="Tahoma"/>
          <w:sz w:val="24"/>
          <w:szCs w:val="24"/>
        </w:rPr>
        <w:t xml:space="preserve"> and adults </w:t>
      </w:r>
      <w:r w:rsidR="00821FF2">
        <w:rPr>
          <w:rFonts w:ascii="Tahoma" w:eastAsia="Times New Roman" w:hAnsi="Tahoma" w:cs="Tahoma"/>
          <w:sz w:val="24"/>
          <w:szCs w:val="24"/>
        </w:rPr>
        <w:t>across the Association</w:t>
      </w:r>
      <w:r w:rsidR="008B393B">
        <w:rPr>
          <w:rFonts w:ascii="Tahoma" w:eastAsia="Times New Roman" w:hAnsi="Tahoma" w:cs="Tahoma"/>
          <w:sz w:val="24"/>
          <w:szCs w:val="24"/>
        </w:rPr>
        <w:t>.</w:t>
      </w:r>
      <w:proofErr w:type="gramEnd"/>
      <w:r w:rsidR="008B393B">
        <w:rPr>
          <w:rFonts w:ascii="Tahoma" w:eastAsia="Times New Roman" w:hAnsi="Tahoma" w:cs="Tahoma"/>
          <w:sz w:val="24"/>
          <w:szCs w:val="24"/>
        </w:rPr>
        <w:t xml:space="preserve">  </w:t>
      </w:r>
      <w:r w:rsidR="001444CA">
        <w:rPr>
          <w:rFonts w:ascii="Tahoma" w:eastAsia="Times New Roman" w:hAnsi="Tahoma" w:cs="Tahoma"/>
          <w:sz w:val="24"/>
          <w:szCs w:val="24"/>
        </w:rPr>
        <w:t>A total c</w:t>
      </w:r>
      <w:r w:rsidR="0082543C">
        <w:rPr>
          <w:rFonts w:ascii="Tahoma" w:eastAsia="Times New Roman" w:hAnsi="Tahoma" w:cs="Tahoma"/>
          <w:sz w:val="24"/>
          <w:szCs w:val="24"/>
        </w:rPr>
        <w:t>ommitment to the aims and basi</w:t>
      </w:r>
      <w:r w:rsidR="001444CA">
        <w:rPr>
          <w:rFonts w:ascii="Tahoma" w:eastAsia="Times New Roman" w:hAnsi="Tahoma" w:cs="Tahoma"/>
          <w:sz w:val="24"/>
          <w:szCs w:val="24"/>
        </w:rPr>
        <w:t>s of the B-PSA a</w:t>
      </w:r>
      <w:r w:rsidR="008B393B">
        <w:rPr>
          <w:rFonts w:ascii="Tahoma" w:eastAsia="Times New Roman" w:hAnsi="Tahoma" w:cs="Tahoma"/>
          <w:sz w:val="24"/>
          <w:szCs w:val="24"/>
        </w:rPr>
        <w:t>s described in</w:t>
      </w:r>
      <w:r>
        <w:rPr>
          <w:rFonts w:ascii="Tahoma" w:eastAsia="Times New Roman" w:hAnsi="Tahoma" w:cs="Tahoma"/>
          <w:sz w:val="24"/>
          <w:szCs w:val="24"/>
        </w:rPr>
        <w:t xml:space="preserve"> PAR</w:t>
      </w:r>
      <w:r w:rsidR="0082543C">
        <w:rPr>
          <w:rFonts w:ascii="Tahoma" w:eastAsia="Times New Roman" w:hAnsi="Tahoma" w:cs="Tahoma"/>
          <w:sz w:val="24"/>
          <w:szCs w:val="24"/>
        </w:rPr>
        <w:t>.</w:t>
      </w:r>
    </w:p>
    <w:p w:rsidR="0082543C" w:rsidRDefault="0082543C" w:rsidP="008A62D3">
      <w:pPr>
        <w:spacing w:before="180" w:after="18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The </w:t>
      </w:r>
      <w:r w:rsidR="003B6316">
        <w:rPr>
          <w:rFonts w:ascii="Tahoma" w:eastAsia="Times New Roman" w:hAnsi="Tahoma" w:cs="Tahoma"/>
          <w:sz w:val="24"/>
          <w:szCs w:val="24"/>
        </w:rPr>
        <w:t>Chief Commissioner</w:t>
      </w:r>
      <w:r>
        <w:rPr>
          <w:rFonts w:ascii="Tahoma" w:eastAsia="Times New Roman" w:hAnsi="Tahoma" w:cs="Tahoma"/>
          <w:sz w:val="24"/>
          <w:szCs w:val="24"/>
        </w:rPr>
        <w:t xml:space="preserve"> will lead by inspirational example, and is likely to be adventurous, energetic and supportive. Good organisational and co-ordination skills are required.</w:t>
      </w:r>
    </w:p>
    <w:p w:rsidR="003B6316" w:rsidRDefault="003B6316" w:rsidP="008A62D3">
      <w:pPr>
        <w:spacing w:before="180" w:after="18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3B6316">
        <w:rPr>
          <w:rFonts w:ascii="Tahoma" w:eastAsia="Times New Roman" w:hAnsi="Tahoma" w:cs="Tahoma"/>
          <w:b/>
          <w:sz w:val="24"/>
          <w:szCs w:val="24"/>
        </w:rPr>
        <w:t>Remuneration</w:t>
      </w:r>
    </w:p>
    <w:p w:rsidR="003B6316" w:rsidRPr="003B6316" w:rsidRDefault="003B6316" w:rsidP="008A62D3">
      <w:pPr>
        <w:spacing w:before="180" w:after="18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This is a voluntary unpaid position.</w:t>
      </w:r>
    </w:p>
    <w:p w:rsidR="001444CA" w:rsidRDefault="001444CA" w:rsidP="008A62D3">
      <w:pPr>
        <w:spacing w:before="180" w:after="18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B60C54">
        <w:rPr>
          <w:rFonts w:ascii="Tahoma" w:eastAsia="Times New Roman" w:hAnsi="Tahoma" w:cs="Tahoma"/>
          <w:b/>
          <w:sz w:val="24"/>
          <w:szCs w:val="24"/>
        </w:rPr>
        <w:t>Date</w:t>
      </w:r>
    </w:p>
    <w:p w:rsidR="001444CA" w:rsidRPr="00B60C54" w:rsidRDefault="001444CA" w:rsidP="008A62D3">
      <w:pPr>
        <w:spacing w:before="180" w:after="18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January 201</w:t>
      </w:r>
      <w:r w:rsidR="00821FF2">
        <w:rPr>
          <w:rFonts w:ascii="Tahoma" w:eastAsia="Times New Roman" w:hAnsi="Tahoma" w:cs="Tahoma"/>
          <w:sz w:val="24"/>
          <w:szCs w:val="24"/>
        </w:rPr>
        <w:t>7</w:t>
      </w:r>
    </w:p>
    <w:p w:rsidR="00B60C54" w:rsidRPr="00B60C54" w:rsidRDefault="00B60C54" w:rsidP="00B60C54">
      <w:pPr>
        <w:spacing w:before="180" w:after="180" w:line="240" w:lineRule="auto"/>
        <w:rPr>
          <w:rFonts w:ascii="Tahoma" w:eastAsia="Times New Roman" w:hAnsi="Tahoma" w:cs="Tahoma"/>
          <w:sz w:val="24"/>
          <w:szCs w:val="24"/>
        </w:rPr>
      </w:pPr>
    </w:p>
    <w:p w:rsidR="00C5222D" w:rsidRDefault="00C5222D"/>
    <w:sectPr w:rsidR="00C5222D" w:rsidSect="00C52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B60"/>
    <w:multiLevelType w:val="multilevel"/>
    <w:tmpl w:val="290AD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264E1"/>
    <w:multiLevelType w:val="multilevel"/>
    <w:tmpl w:val="8DA4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102E5"/>
    <w:multiLevelType w:val="hybridMultilevel"/>
    <w:tmpl w:val="61F8E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44113"/>
    <w:multiLevelType w:val="multilevel"/>
    <w:tmpl w:val="DC8E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BF591D"/>
    <w:multiLevelType w:val="hybridMultilevel"/>
    <w:tmpl w:val="F6B4E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422A8"/>
    <w:multiLevelType w:val="multilevel"/>
    <w:tmpl w:val="7892E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FA3A5C"/>
    <w:multiLevelType w:val="hybridMultilevel"/>
    <w:tmpl w:val="3E5A5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96EDA"/>
    <w:multiLevelType w:val="hybridMultilevel"/>
    <w:tmpl w:val="F5ECE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54"/>
    <w:rsid w:val="001444CA"/>
    <w:rsid w:val="00242290"/>
    <w:rsid w:val="002E229F"/>
    <w:rsid w:val="002E2DC5"/>
    <w:rsid w:val="00343574"/>
    <w:rsid w:val="003B6316"/>
    <w:rsid w:val="00460E6C"/>
    <w:rsid w:val="00485EBC"/>
    <w:rsid w:val="004E5ECF"/>
    <w:rsid w:val="005E57DC"/>
    <w:rsid w:val="006902D8"/>
    <w:rsid w:val="006E703D"/>
    <w:rsid w:val="007754DF"/>
    <w:rsid w:val="007B2694"/>
    <w:rsid w:val="00821FF2"/>
    <w:rsid w:val="0082543C"/>
    <w:rsid w:val="00867308"/>
    <w:rsid w:val="008A62D3"/>
    <w:rsid w:val="008B393B"/>
    <w:rsid w:val="008D1541"/>
    <w:rsid w:val="00980C44"/>
    <w:rsid w:val="00A6385A"/>
    <w:rsid w:val="00B60C54"/>
    <w:rsid w:val="00B81B73"/>
    <w:rsid w:val="00C5222D"/>
    <w:rsid w:val="00CA209C"/>
    <w:rsid w:val="00D84150"/>
    <w:rsid w:val="00EF5C80"/>
    <w:rsid w:val="00F7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0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0C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0C54"/>
    <w:rPr>
      <w:rFonts w:ascii="Times New Roman" w:eastAsia="Times New Roman" w:hAnsi="Times New Roman" w:cs="Times New Roman"/>
      <w:b/>
      <w:bCs/>
      <w:color w:val="FF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60C54"/>
    <w:rPr>
      <w:rFonts w:ascii="Times New Roman" w:eastAsia="Times New Roman" w:hAnsi="Times New Roman" w:cs="Times New Roman"/>
      <w:b/>
      <w:bCs/>
      <w:color w:val="000000"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60C54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0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0C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0C54"/>
    <w:rPr>
      <w:rFonts w:ascii="Times New Roman" w:eastAsia="Times New Roman" w:hAnsi="Times New Roman" w:cs="Times New Roman"/>
      <w:b/>
      <w:bCs/>
      <w:color w:val="FF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60C54"/>
    <w:rPr>
      <w:rFonts w:ascii="Times New Roman" w:eastAsia="Times New Roman" w:hAnsi="Times New Roman" w:cs="Times New Roman"/>
      <w:b/>
      <w:bCs/>
      <w:color w:val="000000"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60C54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3931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 </cp:lastModifiedBy>
  <cp:revision>3</cp:revision>
  <dcterms:created xsi:type="dcterms:W3CDTF">2017-01-03T11:13:00Z</dcterms:created>
  <dcterms:modified xsi:type="dcterms:W3CDTF">2017-01-07T12:32:00Z</dcterms:modified>
</cp:coreProperties>
</file>